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27C" w:rsidRDefault="007C7EA7" w:rsidP="002902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EA7">
        <w:rPr>
          <w:rFonts w:ascii="Times New Roman" w:hAnsi="Times New Roman" w:cs="Times New Roman"/>
          <w:b/>
          <w:sz w:val="24"/>
          <w:szCs w:val="24"/>
        </w:rPr>
        <w:t xml:space="preserve">Представление </w:t>
      </w:r>
      <w:proofErr w:type="spellStart"/>
      <w:r w:rsidRPr="007C7EA7">
        <w:rPr>
          <w:rFonts w:ascii="Times New Roman" w:hAnsi="Times New Roman" w:cs="Times New Roman"/>
          <w:b/>
          <w:sz w:val="24"/>
          <w:szCs w:val="24"/>
        </w:rPr>
        <w:t>Колышкиной</w:t>
      </w:r>
      <w:proofErr w:type="spellEnd"/>
      <w:r w:rsidRPr="007C7EA7">
        <w:rPr>
          <w:rFonts w:ascii="Times New Roman" w:hAnsi="Times New Roman" w:cs="Times New Roman"/>
          <w:b/>
          <w:sz w:val="24"/>
          <w:szCs w:val="24"/>
        </w:rPr>
        <w:t xml:space="preserve"> Татьяны </w:t>
      </w:r>
      <w:r w:rsidR="000D227C">
        <w:rPr>
          <w:rFonts w:ascii="Times New Roman" w:hAnsi="Times New Roman" w:cs="Times New Roman"/>
          <w:b/>
          <w:sz w:val="24"/>
          <w:szCs w:val="24"/>
        </w:rPr>
        <w:t>Игоревны,</w:t>
      </w:r>
    </w:p>
    <w:p w:rsidR="000D227C" w:rsidRDefault="007C7EA7" w:rsidP="002902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заместителя директора по нау</w:t>
      </w:r>
      <w:r w:rsidRPr="007C7EA7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0D227C">
        <w:rPr>
          <w:rFonts w:ascii="Times New Roman" w:hAnsi="Times New Roman" w:cs="Times New Roman"/>
          <w:b/>
          <w:sz w:val="24"/>
          <w:szCs w:val="24"/>
        </w:rPr>
        <w:t>о-методической работе</w:t>
      </w:r>
    </w:p>
    <w:p w:rsidR="007C7EA7" w:rsidRPr="007C7EA7" w:rsidRDefault="007C7EA7" w:rsidP="002902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EA7">
        <w:rPr>
          <w:rFonts w:ascii="Times New Roman" w:hAnsi="Times New Roman" w:cs="Times New Roman"/>
          <w:b/>
          <w:sz w:val="24"/>
          <w:szCs w:val="24"/>
        </w:rPr>
        <w:t>МБУДО ДДТ им.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EA7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Pr="007C7EA7">
        <w:rPr>
          <w:rFonts w:ascii="Times New Roman" w:hAnsi="Times New Roman" w:cs="Times New Roman"/>
          <w:b/>
          <w:sz w:val="24"/>
          <w:szCs w:val="24"/>
        </w:rPr>
        <w:t>убинина, Новосибирск</w:t>
      </w:r>
    </w:p>
    <w:p w:rsidR="007C7EA7" w:rsidRPr="007C7EA7" w:rsidRDefault="007C7EA7" w:rsidP="00290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EA7" w:rsidRPr="007C7EA7" w:rsidRDefault="007C7EA7" w:rsidP="0029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работаю в Доме детского творчества им. В. Дубинина с 2003 года, сначала методистом, с 2010 года заместителем директора по научно-методической работе. Однако мое знакомство с этим учреждением произошло намного раньше, когда в 11 лет я открыла двери Дома пионеров им. В. Дубинина и вошла с состав районного интернационального штаба «Дружба». С тех пор моя </w:t>
      </w:r>
      <w:r w:rsidR="008336B8">
        <w:rPr>
          <w:rFonts w:ascii="Times New Roman" w:hAnsi="Times New Roman" w:cs="Times New Roman"/>
          <w:sz w:val="24"/>
          <w:szCs w:val="24"/>
        </w:rPr>
        <w:t>судьба</w:t>
      </w:r>
      <w:r>
        <w:rPr>
          <w:rFonts w:ascii="Times New Roman" w:hAnsi="Times New Roman" w:cs="Times New Roman"/>
          <w:sz w:val="24"/>
          <w:szCs w:val="24"/>
        </w:rPr>
        <w:t xml:space="preserve"> неразрывно связана с родным Домом и системой дополнительного образования. </w:t>
      </w:r>
      <w:r w:rsidR="00F40B99">
        <w:rPr>
          <w:rFonts w:ascii="Times New Roman" w:hAnsi="Times New Roman" w:cs="Times New Roman"/>
          <w:sz w:val="24"/>
          <w:szCs w:val="24"/>
        </w:rPr>
        <w:t xml:space="preserve">Здесь я выбрала свою профессию, здесь я работаю вместе со </w:t>
      </w:r>
      <w:r w:rsidR="000D227C">
        <w:rPr>
          <w:rFonts w:ascii="Times New Roman" w:hAnsi="Times New Roman" w:cs="Times New Roman"/>
          <w:sz w:val="24"/>
          <w:szCs w:val="24"/>
        </w:rPr>
        <w:t>моими</w:t>
      </w:r>
      <w:r w:rsidR="00F40B99">
        <w:rPr>
          <w:rFonts w:ascii="Times New Roman" w:hAnsi="Times New Roman" w:cs="Times New Roman"/>
          <w:sz w:val="24"/>
          <w:szCs w:val="24"/>
        </w:rPr>
        <w:t xml:space="preserve"> наставниками, которые стали коллегами и друзьями, здесь выросли мои дети. </w:t>
      </w:r>
    </w:p>
    <w:p w:rsidR="00B42C84" w:rsidRDefault="00955D99" w:rsidP="0029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Поэтому для меня участие во </w:t>
      </w:r>
      <w:r w:rsidRPr="00955D99">
        <w:rPr>
          <w:rFonts w:ascii="Times New Roman" w:hAnsi="Times New Roman" w:cs="Times New Roman"/>
          <w:sz w:val="24"/>
          <w:szCs w:val="24"/>
        </w:rPr>
        <w:t>Всероссийском про</w:t>
      </w:r>
      <w:r w:rsidR="000D227C">
        <w:rPr>
          <w:rFonts w:ascii="Times New Roman" w:hAnsi="Times New Roman" w:cs="Times New Roman"/>
          <w:sz w:val="24"/>
          <w:szCs w:val="24"/>
        </w:rPr>
        <w:t>фессиональном конкурсе «Арктур»</w:t>
      </w:r>
      <w:r>
        <w:rPr>
          <w:rFonts w:ascii="Times New Roman" w:hAnsi="Times New Roman" w:cs="Times New Roman"/>
          <w:sz w:val="24"/>
          <w:szCs w:val="24"/>
        </w:rPr>
        <w:t xml:space="preserve"> не только</w:t>
      </w:r>
      <w:r w:rsidR="008336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не столько</w:t>
      </w:r>
      <w:r w:rsidR="000D227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демонстрация своих профессиональных достижений, сколько представление опыта учреждения, с которым связана вся моя жизнь, одного из лучших учреждений дополнительного образования в стране. В 2003 году наш Дом стал лауреатом </w:t>
      </w:r>
      <w:r w:rsidRPr="00955D99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Всероссийского конкурса учреждений дополнительного образования в номинации «Дом», в 2016 мы представляли свою Программу развития на </w:t>
      </w:r>
      <w:r w:rsidRPr="00955D99">
        <w:rPr>
          <w:rFonts w:ascii="Times New Roman" w:hAnsi="Times New Roman" w:cs="Times New Roman"/>
          <w:sz w:val="24"/>
          <w:szCs w:val="24"/>
        </w:rPr>
        <w:t>Всероссийск</w:t>
      </w:r>
      <w:r w:rsidR="008336B8">
        <w:rPr>
          <w:rFonts w:ascii="Times New Roman" w:hAnsi="Times New Roman" w:cs="Times New Roman"/>
          <w:sz w:val="24"/>
          <w:szCs w:val="24"/>
        </w:rPr>
        <w:t>ом</w:t>
      </w:r>
      <w:r w:rsidRPr="00955D99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8336B8">
        <w:rPr>
          <w:rFonts w:ascii="Times New Roman" w:hAnsi="Times New Roman" w:cs="Times New Roman"/>
          <w:sz w:val="24"/>
          <w:szCs w:val="24"/>
        </w:rPr>
        <w:t>е</w:t>
      </w:r>
      <w:r w:rsidRPr="00955D99">
        <w:rPr>
          <w:rFonts w:ascii="Times New Roman" w:hAnsi="Times New Roman" w:cs="Times New Roman"/>
          <w:sz w:val="24"/>
          <w:szCs w:val="24"/>
        </w:rPr>
        <w:t xml:space="preserve"> программ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5D99">
        <w:rPr>
          <w:rFonts w:ascii="Times New Roman" w:hAnsi="Times New Roman" w:cs="Times New Roman"/>
          <w:sz w:val="24"/>
          <w:szCs w:val="24"/>
        </w:rPr>
        <w:t>организаций дополнител</w:t>
      </w:r>
      <w:r w:rsidR="008336B8">
        <w:rPr>
          <w:rFonts w:ascii="Times New Roman" w:hAnsi="Times New Roman" w:cs="Times New Roman"/>
          <w:sz w:val="24"/>
          <w:szCs w:val="24"/>
        </w:rPr>
        <w:t>ьного образования детей «Арктур</w:t>
      </w:r>
      <w:r w:rsidRPr="00955D99">
        <w:rPr>
          <w:rFonts w:ascii="Times New Roman" w:hAnsi="Times New Roman" w:cs="Times New Roman"/>
          <w:sz w:val="24"/>
          <w:szCs w:val="24"/>
        </w:rPr>
        <w:t>»</w:t>
      </w:r>
      <w:r w:rsidR="008336B8">
        <w:rPr>
          <w:rFonts w:ascii="Times New Roman" w:hAnsi="Times New Roman" w:cs="Times New Roman"/>
          <w:sz w:val="24"/>
          <w:szCs w:val="24"/>
        </w:rPr>
        <w:t xml:space="preserve"> и стали участниками финала. </w:t>
      </w:r>
    </w:p>
    <w:p w:rsidR="00B42C84" w:rsidRPr="00B42C84" w:rsidRDefault="008336B8" w:rsidP="0029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 педагогический коллектив всегда старается быть в авангарде решения педагогических</w:t>
      </w:r>
      <w:r w:rsidR="00B42C84">
        <w:rPr>
          <w:rFonts w:ascii="Times New Roman" w:hAnsi="Times New Roman" w:cs="Times New Roman"/>
          <w:sz w:val="24"/>
          <w:szCs w:val="24"/>
        </w:rPr>
        <w:t xml:space="preserve"> задач. </w:t>
      </w:r>
      <w:r w:rsidR="00B42C84" w:rsidRPr="00B42C84">
        <w:rPr>
          <w:rFonts w:ascii="Times New Roman" w:hAnsi="Times New Roman" w:cs="Times New Roman"/>
          <w:sz w:val="24"/>
          <w:szCs w:val="24"/>
        </w:rPr>
        <w:t xml:space="preserve">Еще в 2003 году в Программе развития Учреждения был сформулирован принцип, которого мы придерживаемся до сих пор – принцип устойчивого развития: это развернутый во времени процесс изменений в деятельности педагогического коллектива как целостной системы, открытой к ее непрерывному обновлению, совершенствованию, осуществляемому на научно-комплексной основе, с обязательным сохранением предшествующего позитивного опыта. </w:t>
      </w:r>
      <w:r w:rsidR="000D227C">
        <w:rPr>
          <w:rFonts w:ascii="Times New Roman" w:hAnsi="Times New Roman" w:cs="Times New Roman"/>
          <w:sz w:val="24"/>
          <w:szCs w:val="24"/>
        </w:rPr>
        <w:t>Э</w:t>
      </w:r>
      <w:r w:rsidR="00B42C84" w:rsidRPr="00B42C84">
        <w:rPr>
          <w:rFonts w:ascii="Times New Roman" w:hAnsi="Times New Roman" w:cs="Times New Roman"/>
          <w:sz w:val="24"/>
          <w:szCs w:val="24"/>
        </w:rPr>
        <w:t>то эволюция всех компонентов педагогической системы, которые устремлены к решению целевой задачи дополнительного образования – развити</w:t>
      </w:r>
      <w:r w:rsidR="000D227C">
        <w:rPr>
          <w:rFonts w:ascii="Times New Roman" w:hAnsi="Times New Roman" w:cs="Times New Roman"/>
          <w:sz w:val="24"/>
          <w:szCs w:val="24"/>
        </w:rPr>
        <w:t>ю</w:t>
      </w:r>
      <w:r w:rsidR="00B42C84" w:rsidRPr="00B42C84">
        <w:rPr>
          <w:rFonts w:ascii="Times New Roman" w:hAnsi="Times New Roman" w:cs="Times New Roman"/>
          <w:sz w:val="24"/>
          <w:szCs w:val="24"/>
        </w:rPr>
        <w:t xml:space="preserve"> мотивации к творчеству, создани</w:t>
      </w:r>
      <w:r w:rsidR="000D227C">
        <w:rPr>
          <w:rFonts w:ascii="Times New Roman" w:hAnsi="Times New Roman" w:cs="Times New Roman"/>
          <w:sz w:val="24"/>
          <w:szCs w:val="24"/>
        </w:rPr>
        <w:t>ю</w:t>
      </w:r>
      <w:r w:rsidR="00B42C84" w:rsidRPr="00B42C84">
        <w:rPr>
          <w:rFonts w:ascii="Times New Roman" w:hAnsi="Times New Roman" w:cs="Times New Roman"/>
          <w:sz w:val="24"/>
          <w:szCs w:val="24"/>
        </w:rPr>
        <w:t xml:space="preserve"> условий для самореализации и развития растущей личности. </w:t>
      </w:r>
    </w:p>
    <w:p w:rsidR="00B42C84" w:rsidRDefault="00B42C84" w:rsidP="0029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C84">
        <w:rPr>
          <w:rFonts w:ascii="Times New Roman" w:hAnsi="Times New Roman" w:cs="Times New Roman"/>
          <w:sz w:val="24"/>
          <w:szCs w:val="24"/>
        </w:rPr>
        <w:t xml:space="preserve">И, что особенно важно, модель устойчивого развития призвана уловить тенденции развития образования, ее невозможно реализовать без системного прогнозирования. «Быть чуть-чуть впереди» – вот девиз грамотного руководителя, не бежать вдогонку за стремительно меняющимися нормативными основаниями и вновь появляющимися трендами, а ежедневно анализировать образовательный ландшафт и на системной основе прогнозировать </w:t>
      </w:r>
      <w:r>
        <w:rPr>
          <w:rFonts w:ascii="Times New Roman" w:hAnsi="Times New Roman" w:cs="Times New Roman"/>
          <w:sz w:val="24"/>
          <w:szCs w:val="24"/>
        </w:rPr>
        <w:t>возможные изменения.</w:t>
      </w:r>
    </w:p>
    <w:p w:rsidR="002902FD" w:rsidRDefault="00066DBF" w:rsidP="002902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твердо уверена, что система дополнительного образования сегодня одна из самых динамично развивающихся отраслей образования в целом. </w:t>
      </w:r>
      <w:r w:rsidR="002902FD">
        <w:rPr>
          <w:rFonts w:ascii="Times New Roman" w:hAnsi="Times New Roman" w:cs="Times New Roman"/>
          <w:sz w:val="24"/>
          <w:szCs w:val="24"/>
        </w:rPr>
        <w:t xml:space="preserve">Основополагающие принципы дополнительного образования: отсутствие стандартов; </w:t>
      </w:r>
      <w:r w:rsidR="002902FD" w:rsidRPr="002902FD">
        <w:rPr>
          <w:rFonts w:ascii="Times New Roman" w:hAnsi="Times New Roman" w:cs="Times New Roman"/>
          <w:sz w:val="24"/>
          <w:szCs w:val="24"/>
        </w:rPr>
        <w:t>наличие условий для свободного выбора ребенком образовательной области</w:t>
      </w:r>
      <w:r w:rsidR="002902FD">
        <w:rPr>
          <w:rFonts w:ascii="Times New Roman" w:hAnsi="Times New Roman" w:cs="Times New Roman"/>
          <w:sz w:val="24"/>
          <w:szCs w:val="24"/>
        </w:rPr>
        <w:t>; многообразие видов деятельности</w:t>
      </w:r>
      <w:r w:rsidR="002902FD" w:rsidRPr="002902FD">
        <w:rPr>
          <w:rFonts w:ascii="Times New Roman" w:hAnsi="Times New Roman" w:cs="Times New Roman"/>
          <w:sz w:val="24"/>
          <w:szCs w:val="24"/>
        </w:rPr>
        <w:t>;</w:t>
      </w:r>
      <w:r w:rsidR="002902FD">
        <w:rPr>
          <w:rFonts w:ascii="Times New Roman" w:hAnsi="Times New Roman" w:cs="Times New Roman"/>
          <w:sz w:val="24"/>
          <w:szCs w:val="24"/>
        </w:rPr>
        <w:t xml:space="preserve"> </w:t>
      </w:r>
      <w:r w:rsidR="002902FD" w:rsidRPr="002902FD">
        <w:rPr>
          <w:rFonts w:ascii="Times New Roman" w:hAnsi="Times New Roman" w:cs="Times New Roman"/>
          <w:sz w:val="24"/>
          <w:szCs w:val="24"/>
        </w:rPr>
        <w:t>личностно-ориентирова</w:t>
      </w:r>
      <w:r w:rsidR="002902FD">
        <w:rPr>
          <w:rFonts w:ascii="Times New Roman" w:hAnsi="Times New Roman" w:cs="Times New Roman"/>
          <w:sz w:val="24"/>
          <w:szCs w:val="24"/>
        </w:rPr>
        <w:t>нный характер обучения</w:t>
      </w:r>
      <w:r w:rsidR="002902FD" w:rsidRPr="002902FD">
        <w:rPr>
          <w:rFonts w:ascii="Times New Roman" w:hAnsi="Times New Roman" w:cs="Times New Roman"/>
          <w:sz w:val="24"/>
          <w:szCs w:val="24"/>
        </w:rPr>
        <w:t>;</w:t>
      </w:r>
      <w:r w:rsidR="002902FD">
        <w:rPr>
          <w:rFonts w:ascii="Times New Roman" w:hAnsi="Times New Roman" w:cs="Times New Roman"/>
          <w:sz w:val="24"/>
          <w:szCs w:val="24"/>
        </w:rPr>
        <w:t xml:space="preserve"> </w:t>
      </w:r>
      <w:r w:rsidR="002902FD" w:rsidRPr="002902FD">
        <w:rPr>
          <w:rFonts w:ascii="Times New Roman" w:hAnsi="Times New Roman" w:cs="Times New Roman"/>
          <w:sz w:val="24"/>
          <w:szCs w:val="24"/>
        </w:rPr>
        <w:t>высокий уровень профессионализма педагогических кадров, успешно владеющих как специально-предметными компетенц</w:t>
      </w:r>
      <w:r w:rsidR="002902FD">
        <w:rPr>
          <w:rFonts w:ascii="Times New Roman" w:hAnsi="Times New Roman" w:cs="Times New Roman"/>
          <w:sz w:val="24"/>
          <w:szCs w:val="24"/>
        </w:rPr>
        <w:t>иями, так и общепедагогическими</w:t>
      </w:r>
      <w:r w:rsidR="00D601E7">
        <w:rPr>
          <w:rFonts w:ascii="Times New Roman" w:hAnsi="Times New Roman" w:cs="Times New Roman"/>
          <w:sz w:val="24"/>
          <w:szCs w:val="24"/>
        </w:rPr>
        <w:t>,</w:t>
      </w:r>
      <w:r w:rsidR="002902FD">
        <w:rPr>
          <w:rFonts w:ascii="Times New Roman" w:hAnsi="Times New Roman" w:cs="Times New Roman"/>
          <w:sz w:val="24"/>
          <w:szCs w:val="24"/>
        </w:rPr>
        <w:t xml:space="preserve"> позволяют гибко </w:t>
      </w:r>
      <w:r w:rsidR="002902FD" w:rsidRPr="002902FD">
        <w:rPr>
          <w:rFonts w:ascii="Times New Roman" w:hAnsi="Times New Roman" w:cs="Times New Roman"/>
          <w:sz w:val="24"/>
          <w:szCs w:val="24"/>
        </w:rPr>
        <w:t>реагирова</w:t>
      </w:r>
      <w:r w:rsidR="002902FD">
        <w:rPr>
          <w:rFonts w:ascii="Times New Roman" w:hAnsi="Times New Roman" w:cs="Times New Roman"/>
          <w:sz w:val="24"/>
          <w:szCs w:val="24"/>
        </w:rPr>
        <w:t xml:space="preserve">ть </w:t>
      </w:r>
      <w:r w:rsidR="002902FD" w:rsidRPr="002902FD">
        <w:rPr>
          <w:rFonts w:ascii="Times New Roman" w:hAnsi="Times New Roman" w:cs="Times New Roman"/>
          <w:sz w:val="24"/>
          <w:szCs w:val="24"/>
        </w:rPr>
        <w:t xml:space="preserve">на социальный </w:t>
      </w:r>
      <w:r w:rsidR="002902FD">
        <w:rPr>
          <w:rFonts w:ascii="Times New Roman" w:hAnsi="Times New Roman" w:cs="Times New Roman"/>
          <w:sz w:val="24"/>
          <w:szCs w:val="24"/>
        </w:rPr>
        <w:t xml:space="preserve">и государственный </w:t>
      </w:r>
      <w:r w:rsidR="002902FD" w:rsidRPr="002902FD">
        <w:rPr>
          <w:rFonts w:ascii="Times New Roman" w:hAnsi="Times New Roman" w:cs="Times New Roman"/>
          <w:sz w:val="24"/>
          <w:szCs w:val="24"/>
        </w:rPr>
        <w:t>заказ.</w:t>
      </w:r>
    </w:p>
    <w:p w:rsidR="00DA4145" w:rsidRDefault="002902FD" w:rsidP="00DA41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Если обратиться к целям национального проекта «Образования»</w:t>
      </w:r>
      <w:r w:rsidR="00E746F9">
        <w:rPr>
          <w:rFonts w:ascii="Times New Roman" w:hAnsi="Times New Roman" w:cs="Times New Roman"/>
          <w:sz w:val="24"/>
          <w:szCs w:val="24"/>
        </w:rPr>
        <w:t xml:space="preserve"> </w:t>
      </w:r>
      <w:r w:rsidR="00E746F9" w:rsidRPr="002017D6">
        <w:rPr>
          <w:rFonts w:ascii="Times New Roman" w:hAnsi="Times New Roman" w:cs="Times New Roman"/>
          <w:sz w:val="24"/>
          <w:szCs w:val="24"/>
        </w:rPr>
        <w:t>[</w:t>
      </w:r>
      <w:r w:rsidR="002017D6" w:rsidRPr="002017D6">
        <w:rPr>
          <w:rFonts w:ascii="Times New Roman" w:hAnsi="Times New Roman" w:cs="Times New Roman"/>
          <w:sz w:val="24"/>
          <w:szCs w:val="24"/>
        </w:rPr>
        <w:t>3</w:t>
      </w:r>
      <w:r w:rsidR="002017D6">
        <w:rPr>
          <w:rFonts w:ascii="Times New Roman" w:hAnsi="Times New Roman" w:cs="Times New Roman"/>
          <w:sz w:val="24"/>
          <w:szCs w:val="24"/>
        </w:rPr>
        <w:t>]</w:t>
      </w:r>
      <w:r w:rsidRPr="002017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мы можем себя увидеть в каждой из них:</w:t>
      </w:r>
      <w:r w:rsidR="00DA4145">
        <w:rPr>
          <w:rFonts w:ascii="Times New Roman" w:hAnsi="Times New Roman" w:cs="Times New Roman"/>
          <w:sz w:val="24"/>
          <w:szCs w:val="24"/>
        </w:rPr>
        <w:t xml:space="preserve"> мы работаем на </w:t>
      </w:r>
      <w:r w:rsidR="00DA4145" w:rsidRPr="002902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</w:t>
      </w:r>
      <w:r w:rsidR="00DA414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A4145" w:rsidRPr="002902F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поддержк</w:t>
      </w:r>
      <w:r w:rsidR="00DA414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A4145" w:rsidRPr="0029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</w:t>
      </w:r>
      <w:r w:rsidR="00DA414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A4145" w:rsidRPr="0029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способностей и талантов у детей и </w:t>
      </w:r>
      <w:r w:rsidR="00DA414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молодёжи; мы развиваем очень тонкую материю – мотивацию ребёнка к обучению и созидательной деятельности; мы всегда работа</w:t>
      </w:r>
      <w:r w:rsidR="00E746F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A4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в тесном контакте с родителями, </w:t>
      </w:r>
      <w:r w:rsidR="00DA4145" w:rsidRPr="002902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психолого-педагогиче</w:t>
      </w:r>
      <w:r w:rsidR="00DA4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ской, методической и </w:t>
      </w:r>
      <w:r w:rsidR="00DA4145" w:rsidRPr="0029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консультативной помощи родителям </w:t>
      </w:r>
      <w:r w:rsidR="00DA4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реализуются в организациях дополнительного образования на системной основе; принцип «образования в течение всей жизни», декларируемый сегодня, всегда был актуален для пространства дополнительного образования – и педагоги, и дети в </w:t>
      </w:r>
      <w:r w:rsidR="00DA41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свободной творческой коммуникативной среде </w:t>
      </w:r>
      <w:r w:rsidR="00D44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имеют возможность получать новые знания и умения и </w:t>
      </w:r>
      <w:r w:rsidR="000D2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44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 предметной области, и в других областях.</w:t>
      </w:r>
    </w:p>
    <w:p w:rsidR="00D44F1D" w:rsidRDefault="00D44F1D" w:rsidP="00D44F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Профессиональная ориентация школьников, актуализированная в современном контексте, всегда была одной из стратегий </w:t>
      </w:r>
      <w:r w:rsidRPr="00D44F1D">
        <w:rPr>
          <w:rFonts w:ascii="Times New Roman" w:hAnsi="Times New Roman" w:cs="Times New Roman"/>
          <w:sz w:val="24"/>
          <w:szCs w:val="24"/>
        </w:rPr>
        <w:t>системы дополнительного образования – «обеспечение персонального жизнетворчества обучающихся в контексте позитивной социализации как здесь и сейчас, так и на перспективу в плане социально-профессионального самоопределения, реализации жизненных замыслов и притязаний» [</w:t>
      </w:r>
      <w:r w:rsidR="002017D6">
        <w:rPr>
          <w:rFonts w:ascii="Times New Roman" w:hAnsi="Times New Roman" w:cs="Times New Roman"/>
          <w:sz w:val="24"/>
          <w:szCs w:val="24"/>
        </w:rPr>
        <w:t>2</w:t>
      </w:r>
      <w:r w:rsidRPr="00D44F1D">
        <w:rPr>
          <w:rFonts w:ascii="Times New Roman" w:hAnsi="Times New Roman" w:cs="Times New Roman"/>
          <w:sz w:val="24"/>
          <w:szCs w:val="24"/>
        </w:rPr>
        <w:t>].</w:t>
      </w:r>
      <w:r>
        <w:rPr>
          <w:rFonts w:ascii="Times New Roman" w:hAnsi="Times New Roman" w:cs="Times New Roman"/>
          <w:sz w:val="24"/>
          <w:szCs w:val="24"/>
        </w:rPr>
        <w:t xml:space="preserve"> Причем мы знаем, </w:t>
      </w:r>
      <w:r w:rsidRPr="00D44F1D">
        <w:rPr>
          <w:rFonts w:ascii="Times New Roman" w:hAnsi="Times New Roman" w:cs="Times New Roman"/>
          <w:sz w:val="24"/>
          <w:szCs w:val="24"/>
        </w:rPr>
        <w:t>что профессиональное и личностное самоопределение ребенка тесно взаимосвязаны</w:t>
      </w:r>
      <w:r w:rsidR="000D227C">
        <w:rPr>
          <w:rFonts w:ascii="Times New Roman" w:hAnsi="Times New Roman" w:cs="Times New Roman"/>
          <w:sz w:val="24"/>
          <w:szCs w:val="24"/>
        </w:rPr>
        <w:t>. Ф</w:t>
      </w:r>
      <w:r w:rsidRPr="00D44F1D">
        <w:rPr>
          <w:rFonts w:ascii="Times New Roman" w:hAnsi="Times New Roman" w:cs="Times New Roman"/>
          <w:sz w:val="24"/>
          <w:szCs w:val="24"/>
        </w:rPr>
        <w:t>ормируя ценностные предпочтения, воспитывая характер, развивая познавательный интерес</w:t>
      </w:r>
      <w:r w:rsidR="000D227C">
        <w:rPr>
          <w:rFonts w:ascii="Times New Roman" w:hAnsi="Times New Roman" w:cs="Times New Roman"/>
          <w:sz w:val="24"/>
          <w:szCs w:val="24"/>
        </w:rPr>
        <w:t>,</w:t>
      </w:r>
      <w:r w:rsidRPr="00D44F1D">
        <w:rPr>
          <w:rFonts w:ascii="Times New Roman" w:hAnsi="Times New Roman" w:cs="Times New Roman"/>
          <w:sz w:val="24"/>
          <w:szCs w:val="24"/>
        </w:rPr>
        <w:t xml:space="preserve"> мы подводим ребенка к выбору профессии, а выбирая профессию, мы выбираем жизненную стратегию.</w:t>
      </w:r>
      <w:r w:rsidR="000D227C">
        <w:rPr>
          <w:rFonts w:ascii="Times New Roman" w:hAnsi="Times New Roman" w:cs="Times New Roman"/>
          <w:sz w:val="24"/>
          <w:szCs w:val="24"/>
        </w:rPr>
        <w:t xml:space="preserve"> Как отм</w:t>
      </w:r>
      <w:r>
        <w:rPr>
          <w:rFonts w:ascii="Times New Roman" w:hAnsi="Times New Roman" w:cs="Times New Roman"/>
          <w:sz w:val="24"/>
          <w:szCs w:val="24"/>
        </w:rPr>
        <w:t xml:space="preserve">ечал </w:t>
      </w:r>
      <w:r w:rsidR="00E746F9">
        <w:rPr>
          <w:rFonts w:ascii="Times New Roman" w:hAnsi="Times New Roman" w:cs="Times New Roman"/>
          <w:sz w:val="24"/>
          <w:szCs w:val="24"/>
        </w:rPr>
        <w:t>А.Г. </w:t>
      </w:r>
      <w:proofErr w:type="spellStart"/>
      <w:r w:rsidR="00E746F9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="00E746F9">
        <w:rPr>
          <w:rFonts w:ascii="Times New Roman" w:hAnsi="Times New Roman" w:cs="Times New Roman"/>
          <w:sz w:val="24"/>
          <w:szCs w:val="24"/>
        </w:rPr>
        <w:t xml:space="preserve"> [</w:t>
      </w:r>
      <w:r w:rsidR="002017D6">
        <w:rPr>
          <w:rFonts w:ascii="Times New Roman" w:hAnsi="Times New Roman" w:cs="Times New Roman"/>
          <w:sz w:val="24"/>
          <w:szCs w:val="24"/>
        </w:rPr>
        <w:t>1</w:t>
      </w:r>
      <w:r w:rsidR="00E746F9">
        <w:rPr>
          <w:rFonts w:ascii="Times New Roman" w:hAnsi="Times New Roman" w:cs="Times New Roman"/>
          <w:sz w:val="24"/>
          <w:szCs w:val="24"/>
        </w:rPr>
        <w:t>], р</w:t>
      </w:r>
      <w:r w:rsidRPr="002902FD">
        <w:rPr>
          <w:rFonts w:ascii="Times New Roman" w:hAnsi="Times New Roman" w:cs="Times New Roman"/>
          <w:sz w:val="24"/>
          <w:szCs w:val="24"/>
        </w:rPr>
        <w:t>ебенок в учреждении дополнительного образования «ищет смысл жизни и возможность быть».</w:t>
      </w:r>
    </w:p>
    <w:p w:rsidR="002805F8" w:rsidRDefault="002805F8" w:rsidP="00DA41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образования консервативна по своей природе, традиционное образование – это передача знаний, ценностей, моделей поведения от поколения к поколению. Но современный мир полон противоречий: одно из них противоречие между консервативностью </w:t>
      </w:r>
      <w:r w:rsidR="000D22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институтов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необходимостью постоянной модернизации образовательного процесса. И я считаю, что дополнительное образование, благодаря своей гибкости и присущей свободе творчества</w:t>
      </w:r>
      <w:r w:rsidR="000D22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находится на стыке этих противоречий и ежедневно апробирует инструменты их разрешения.</w:t>
      </w:r>
      <w:r w:rsidR="00546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Наше учреждение видит разрешение этого противоречия в сохранении традиционных видов творческой деятельности, но в тоже время внедрении современных технологий в процесс изучения; в опоре на проверенные педагогические приемы и методы, но в поиске новых интерактивных форм проведения учебных занятий и досуговых мероприятий; в создании современной предметной среды учреждения и даже в использовании современной лексики </w:t>
      </w:r>
      <w:r w:rsid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дополнительных</w:t>
      </w:r>
      <w:r w:rsidR="00B0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программ</w:t>
      </w:r>
      <w:r w:rsid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образовательных проектов.</w:t>
      </w:r>
      <w:r w:rsidR="00B0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7205" w:rsidRPr="001E7205" w:rsidRDefault="001E7205" w:rsidP="001E72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стратегия развития нашего Дома – это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творчески насыщенной 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и воспитательной сред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ы, созданной в учреждении. Мы проектируем ее через плоскости </w:t>
      </w:r>
      <w:r w:rsidRPr="001E72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широком значении слова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это все субъектные связи, возникающие в процессе образования, 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 фактически состоявшегося дополнительного образования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1E72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воспитательных отношений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межличностные по своему психологическому типу отношен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ия, возникающие, прежде всего, 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предметно-содержательного общения между педагогом дополнительного образования и обучающимися, а шире – между воспитателем и воспитанниками, между родителями и детьми</w:t>
      </w:r>
      <w:r w:rsid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475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социально-профессиональны</w:t>
      </w:r>
      <w:r w:rsidR="006475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</w:t>
      </w:r>
      <w:r w:rsidRPr="006475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отношени</w:t>
      </w:r>
      <w:r w:rsidR="006475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й (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</w:t>
      </w:r>
      <w:r w:rsidR="00D601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складываю</w:t>
      </w:r>
      <w:r w:rsidR="00D601E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 процессе непосредственной профессиональной деятельности работников, формир</w:t>
      </w:r>
      <w:r w:rsidR="00D601E7">
        <w:rPr>
          <w:rFonts w:ascii="Times New Roman" w:eastAsia="Times New Roman" w:hAnsi="Times New Roman" w:cs="Times New Roman"/>
          <w:sz w:val="24"/>
          <w:szCs w:val="24"/>
          <w:lang w:eastAsia="ru-RU"/>
        </w:rPr>
        <w:t>ующие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</w:t>
      </w:r>
      <w:r w:rsidR="00D601E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</w:t>
      </w:r>
      <w:r w:rsidR="00D601E7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между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ними</w:t>
      </w:r>
      <w:r w:rsid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t>; б</w:t>
      </w:r>
      <w:r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ольшую роль в осуществлении профессиональных взаимодействий и социально-профессиональных отношений играет система взаимных ожиданий, предъявляемых индивидами и профессиональными группами друг к другу</w:t>
      </w:r>
      <w:r w:rsid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E7205" w:rsidRPr="001E7205" w:rsidRDefault="0064756F" w:rsidP="001E72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Проанализировав общие существующие противоречия в образовательном пространстве в целом и </w:t>
      </w:r>
      <w:hyperlink r:id="rId5" w:history="1">
        <w:r w:rsidRPr="002017D6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критические точки развития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ДДТ им. В. Дубинина в частности, мы определи</w:t>
      </w:r>
      <w:r w:rsidR="00D601E7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программные за</w:t>
      </w:r>
      <w:r w:rsidR="001E7205" w:rsidRPr="001E72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дачи:</w:t>
      </w:r>
    </w:p>
    <w:p w:rsidR="001E7205" w:rsidRPr="0064756F" w:rsidRDefault="001E7205" w:rsidP="0064756F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обновление содержания образовательно-воспитательного процесса</w:t>
      </w:r>
      <w:r w:rsid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7205" w:rsidRPr="0064756F" w:rsidRDefault="001E7205" w:rsidP="0064756F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дополнительного образования для всех категорий детей;</w:t>
      </w:r>
    </w:p>
    <w:p w:rsidR="001E7205" w:rsidRPr="0064756F" w:rsidRDefault="001E7205" w:rsidP="0064756F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эффективной системы профориентации и профессионального самоопределения учащихся;</w:t>
      </w:r>
    </w:p>
    <w:p w:rsidR="001E7205" w:rsidRPr="0064756F" w:rsidRDefault="001E7205" w:rsidP="0064756F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ценностных ориентаций детей и подростков средствами дополнительного образования;</w:t>
      </w:r>
    </w:p>
    <w:p w:rsidR="001E7205" w:rsidRPr="0064756F" w:rsidRDefault="001E7205" w:rsidP="0064756F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личностно-профессиональной готовности педагогических кадров актуализировать культурно-развивающий потенциал образовательно-воспитательной среды учреждения.</w:t>
      </w:r>
    </w:p>
    <w:p w:rsidR="001E7205" w:rsidRPr="0064756F" w:rsidRDefault="001E7205" w:rsidP="0064756F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укрепление единства педагогического коллектива, активизация самообразования педагогов, поиск и совершенствование форм интенсивного профессионально-личностного развития педагогических кадров на своём рабочем месте;</w:t>
      </w:r>
    </w:p>
    <w:p w:rsidR="001E7205" w:rsidRPr="0064756F" w:rsidRDefault="001E7205" w:rsidP="0064756F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лицензированного Центра профессионального обучения и дополнительного образования на базе </w:t>
      </w:r>
      <w:r w:rsidR="000D227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4756F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чреждения.</w:t>
      </w:r>
    </w:p>
    <w:p w:rsidR="00EC24AD" w:rsidRDefault="002017D6" w:rsidP="00EC24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Стратегия их решения подробно отражена в </w:t>
      </w:r>
      <w:hyperlink r:id="rId6" w:history="1">
        <w:r w:rsidRPr="002017D6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Программе развития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17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бюджетного учреждения дополнительного образования г. Новосибирска «Дом детского творчества им. В. Дубинина» на 2018-2023 годы «Культурно-развивающий потенциал образовательной среды учреждения допо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лнительного образования детей»</w:t>
      </w:r>
      <w:r w:rsidR="00263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227C" w:rsidRDefault="00263B84" w:rsidP="00EC24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образование является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пространством для успешной самореализации не только ребенка, но и педагогического работника. Делая выбор в пользу работы в учреждении дополнительного образования детей, мы, взрослые, тоже выбираем свою жизненную стратегию. </w:t>
      </w:r>
      <w:r w:rsidR="00CD6B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жёстких стандартных рамок и, в случае нашего учреждения, наличие творческой грамотной команды методистов и администратор</w:t>
      </w:r>
      <w:r w:rsidR="000D22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ов,</w:t>
      </w:r>
      <w:r w:rsidR="00CD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открывает перед педагог</w:t>
      </w:r>
      <w:r w:rsidR="000D227C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CD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колоссальные возможности для личностно-профессионального роста: </w:t>
      </w:r>
      <w:r w:rsidR="00CD6BFC">
        <w:rPr>
          <w:rFonts w:ascii="Times New Roman" w:hAnsi="Times New Roman"/>
          <w:sz w:val="24"/>
          <w:szCs w:val="24"/>
        </w:rPr>
        <w:t xml:space="preserve">развитие профессиональных компетентностей: организационно-педагогической, информационно-коммуникативной, специально-предметной на своем рабочем месте и в обучающих организациях; взаимодействие в профессиональной среде единомышленников, в том числе и на уровне региона и муниципалитета. В нашем городе давно работают профессиональные сообщества по профилям деятельности, в том числе и заместителей директора. </w:t>
      </w:r>
    </w:p>
    <w:p w:rsidR="00CD6BFC" w:rsidRDefault="00CD6BFC" w:rsidP="00EC24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Есть возможность выступить с инициативой и реализовать свой авторский проект, поработать в команде над созданием нового направления и организацией большого открытого мероприятия; участвовать в интересных методических мероприятиях: конк</w:t>
      </w:r>
      <w:r w:rsidR="000D227C">
        <w:rPr>
          <w:rFonts w:ascii="Times New Roman" w:hAnsi="Times New Roman"/>
          <w:sz w:val="24"/>
          <w:szCs w:val="24"/>
        </w:rPr>
        <w:t>урсах, конференциях, фестивалях. Д</w:t>
      </w:r>
      <w:r>
        <w:rPr>
          <w:rFonts w:ascii="Times New Roman" w:hAnsi="Times New Roman"/>
          <w:sz w:val="24"/>
          <w:szCs w:val="24"/>
        </w:rPr>
        <w:t xml:space="preserve">обавляет насыщенности этой среде и обилие открытых событий, которые инициирует и проводит само учреждение. Можно расти творчески, перенимать у своих коллег педагогические секреты и креативные идеи, и даже выступить на сцене. </w:t>
      </w:r>
      <w:r w:rsidRPr="00CD6BFC">
        <w:rPr>
          <w:rFonts w:ascii="Times New Roman" w:hAnsi="Times New Roman"/>
          <w:sz w:val="24"/>
          <w:szCs w:val="24"/>
        </w:rPr>
        <w:t>Новосибирская областная общественная организация</w:t>
      </w:r>
      <w:r w:rsidR="00EC24AD">
        <w:rPr>
          <w:rFonts w:ascii="Times New Roman" w:hAnsi="Times New Roman"/>
          <w:sz w:val="24"/>
          <w:szCs w:val="24"/>
        </w:rPr>
        <w:t xml:space="preserve"> </w:t>
      </w:r>
      <w:r w:rsidRPr="00CD6BFC">
        <w:rPr>
          <w:rFonts w:ascii="Times New Roman" w:hAnsi="Times New Roman"/>
          <w:sz w:val="24"/>
          <w:szCs w:val="24"/>
        </w:rPr>
        <w:t>Профсоюза работников народного образования и науки РФ</w:t>
      </w:r>
      <w:r>
        <w:rPr>
          <w:rFonts w:ascii="Times New Roman" w:hAnsi="Times New Roman"/>
          <w:sz w:val="24"/>
          <w:szCs w:val="24"/>
        </w:rPr>
        <w:t xml:space="preserve"> уже много лет проводит </w:t>
      </w:r>
      <w:r w:rsidR="00EC24AD">
        <w:rPr>
          <w:rFonts w:ascii="Times New Roman" w:hAnsi="Times New Roman"/>
          <w:sz w:val="24"/>
          <w:szCs w:val="24"/>
        </w:rPr>
        <w:t>О</w:t>
      </w:r>
      <w:r w:rsidR="00EC24AD" w:rsidRPr="00EC24AD">
        <w:rPr>
          <w:rFonts w:ascii="Times New Roman" w:hAnsi="Times New Roman"/>
          <w:sz w:val="24"/>
          <w:szCs w:val="24"/>
        </w:rPr>
        <w:t>бластно</w:t>
      </w:r>
      <w:r w:rsidR="00EC24AD">
        <w:rPr>
          <w:rFonts w:ascii="Times New Roman" w:hAnsi="Times New Roman"/>
          <w:sz w:val="24"/>
          <w:szCs w:val="24"/>
        </w:rPr>
        <w:t>й</w:t>
      </w:r>
      <w:r w:rsidR="00EC24AD" w:rsidRPr="00EC24AD">
        <w:rPr>
          <w:rFonts w:ascii="Times New Roman" w:hAnsi="Times New Roman"/>
          <w:sz w:val="24"/>
          <w:szCs w:val="24"/>
        </w:rPr>
        <w:t xml:space="preserve"> фестивал</w:t>
      </w:r>
      <w:r w:rsidR="00EC24AD">
        <w:rPr>
          <w:rFonts w:ascii="Times New Roman" w:hAnsi="Times New Roman"/>
          <w:sz w:val="24"/>
          <w:szCs w:val="24"/>
        </w:rPr>
        <w:t>ь</w:t>
      </w:r>
      <w:r w:rsidR="00EC24AD" w:rsidRPr="00EC24AD">
        <w:rPr>
          <w:rFonts w:ascii="Times New Roman" w:hAnsi="Times New Roman"/>
          <w:sz w:val="24"/>
          <w:szCs w:val="24"/>
        </w:rPr>
        <w:t xml:space="preserve"> творчества работников образовательных организаций Новос</w:t>
      </w:r>
      <w:r w:rsidR="000C2CA7">
        <w:rPr>
          <w:rFonts w:ascii="Times New Roman" w:hAnsi="Times New Roman"/>
          <w:sz w:val="24"/>
          <w:szCs w:val="24"/>
        </w:rPr>
        <w:t>ибирской области «Признание</w:t>
      </w:r>
      <w:r w:rsidR="00EC24AD" w:rsidRPr="00EC24AD">
        <w:rPr>
          <w:rFonts w:ascii="Times New Roman" w:hAnsi="Times New Roman"/>
          <w:sz w:val="24"/>
          <w:szCs w:val="24"/>
        </w:rPr>
        <w:t>»</w:t>
      </w:r>
      <w:r w:rsidR="00EC24AD">
        <w:rPr>
          <w:rFonts w:ascii="Times New Roman" w:hAnsi="Times New Roman"/>
          <w:sz w:val="24"/>
          <w:szCs w:val="24"/>
        </w:rPr>
        <w:t>.</w:t>
      </w:r>
    </w:p>
    <w:p w:rsidR="00EC24AD" w:rsidRDefault="00EC24AD" w:rsidP="00EC24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Одним словом, можно ВСЕ! Быть самим собой, быть профессионалом, быть лидером, быть Учителем и быть учеником. </w:t>
      </w:r>
      <w:r w:rsidR="00AB6E55">
        <w:rPr>
          <w:rFonts w:ascii="Times New Roman" w:hAnsi="Times New Roman"/>
          <w:sz w:val="24"/>
          <w:szCs w:val="24"/>
        </w:rPr>
        <w:t>Моя задача как лидера большого педагогического коллектива единомышленников – постоянно поддерживать и совершенствовать такую творческую образовательную среду, которая позволит всем участникам образовательного процесса: и ребенку, и педагогу, и родителю идти вперед к творчеству, к созиданию, к самореализации и самосовершенствованию.</w:t>
      </w:r>
    </w:p>
    <w:p w:rsidR="00AB6E55" w:rsidRDefault="00AB6E55" w:rsidP="00EC24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44F1D" w:rsidRDefault="00D44F1D" w:rsidP="00290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7D6" w:rsidRPr="001E7205" w:rsidRDefault="002017D6" w:rsidP="001E7205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E7205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Pr="001E7205">
        <w:rPr>
          <w:rFonts w:ascii="Times New Roman" w:hAnsi="Times New Roman" w:cs="Times New Roman"/>
          <w:sz w:val="24"/>
          <w:szCs w:val="24"/>
        </w:rPr>
        <w:t>, А.Г., Дополнительное образование как зона ближайшего развития в России: от традиционной педагогики к педагогике развития. / А.Г. </w:t>
      </w:r>
      <w:proofErr w:type="spellStart"/>
      <w:r w:rsidRPr="001E7205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Pr="001E7205">
        <w:rPr>
          <w:rFonts w:ascii="Times New Roman" w:hAnsi="Times New Roman" w:cs="Times New Roman"/>
          <w:sz w:val="24"/>
          <w:szCs w:val="24"/>
        </w:rPr>
        <w:t>. // Внешкольник. – 1997. – № 9. – С. 6-8.</w:t>
      </w:r>
    </w:p>
    <w:p w:rsidR="002017D6" w:rsidRPr="0014652D" w:rsidRDefault="002017D6" w:rsidP="001E7205">
      <w:pPr>
        <w:pStyle w:val="1"/>
        <w:numPr>
          <w:ilvl w:val="0"/>
          <w:numId w:val="3"/>
        </w:numPr>
        <w:spacing w:before="0" w:beforeAutospacing="0" w:after="0" w:afterAutospacing="0"/>
        <w:textAlignment w:val="baseline"/>
        <w:rPr>
          <w:color w:val="3333FF"/>
          <w:sz w:val="24"/>
          <w:szCs w:val="24"/>
        </w:rPr>
      </w:pPr>
      <w:r w:rsidRPr="001E7205">
        <w:rPr>
          <w:b w:val="0"/>
          <w:bCs w:val="0"/>
          <w:color w:val="000000"/>
          <w:sz w:val="24"/>
          <w:szCs w:val="24"/>
        </w:rPr>
        <w:t xml:space="preserve">Концепция развития дополнительного образования детей Распоряжение Правительства Российской Федерации от 4 сентября 2014 г. N 1726-р г. Москва  </w:t>
      </w:r>
      <w:hyperlink r:id="rId7" w:history="1">
        <w:r w:rsidRPr="0014652D">
          <w:rPr>
            <w:rStyle w:val="a6"/>
            <w:b w:val="0"/>
            <w:bCs w:val="0"/>
            <w:color w:val="3333FF"/>
            <w:sz w:val="24"/>
            <w:szCs w:val="24"/>
          </w:rPr>
          <w:t>https://rg.ru/2014/09/08/obrazovanie-site-dok.html</w:t>
        </w:r>
      </w:hyperlink>
    </w:p>
    <w:p w:rsidR="002017D6" w:rsidRPr="001E7205" w:rsidRDefault="002017D6" w:rsidP="001E7205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205">
        <w:rPr>
          <w:rFonts w:ascii="Times New Roman" w:hAnsi="Times New Roman" w:cs="Times New Roman"/>
          <w:sz w:val="24"/>
          <w:szCs w:val="24"/>
        </w:rPr>
        <w:t xml:space="preserve">Национальный проект «Образование» </w:t>
      </w:r>
      <w:hyperlink r:id="rId8" w:history="1">
        <w:r w:rsidRPr="001E7205">
          <w:rPr>
            <w:rStyle w:val="a6"/>
            <w:rFonts w:ascii="Times New Roman" w:hAnsi="Times New Roman" w:cs="Times New Roman"/>
            <w:sz w:val="24"/>
            <w:szCs w:val="24"/>
          </w:rPr>
          <w:t>https://projectobrazovanie.ru/</w:t>
        </w:r>
      </w:hyperlink>
      <w:r w:rsidRPr="001E720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017D6" w:rsidRPr="001E7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18CB"/>
    <w:multiLevelType w:val="hybridMultilevel"/>
    <w:tmpl w:val="A1C81C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D97BBF"/>
    <w:multiLevelType w:val="hybridMultilevel"/>
    <w:tmpl w:val="4BBCC1DA"/>
    <w:lvl w:ilvl="0" w:tplc="76CCF8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9B0214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384AE70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AACE17D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D5C724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DFAF6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A082194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ACE6A01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28D26E3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 w15:restartNumberingAfterBreak="0">
    <w:nsid w:val="25CD750A"/>
    <w:multiLevelType w:val="hybridMultilevel"/>
    <w:tmpl w:val="D4BCBC96"/>
    <w:lvl w:ilvl="0" w:tplc="451237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336C2"/>
    <w:multiLevelType w:val="hybridMultilevel"/>
    <w:tmpl w:val="C444E47C"/>
    <w:lvl w:ilvl="0" w:tplc="11E00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A7AFA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72C673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3A7C29D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8302A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150400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A14A3EF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DD4D00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3CA4EF4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 w15:restartNumberingAfterBreak="0">
    <w:nsid w:val="38CE6599"/>
    <w:multiLevelType w:val="hybridMultilevel"/>
    <w:tmpl w:val="CC6AB01E"/>
    <w:lvl w:ilvl="0" w:tplc="76CCF8D8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D7A44"/>
    <w:multiLevelType w:val="multilevel"/>
    <w:tmpl w:val="C4D23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4C7C9D"/>
    <w:multiLevelType w:val="multilevel"/>
    <w:tmpl w:val="DEE8F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D77A7F"/>
    <w:multiLevelType w:val="hybridMultilevel"/>
    <w:tmpl w:val="4E580E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250"/>
    <w:rsid w:val="00066DBF"/>
    <w:rsid w:val="000C2CA7"/>
    <w:rsid w:val="000D227C"/>
    <w:rsid w:val="0014652D"/>
    <w:rsid w:val="001E7205"/>
    <w:rsid w:val="002017D6"/>
    <w:rsid w:val="00263B84"/>
    <w:rsid w:val="002805F8"/>
    <w:rsid w:val="002902FD"/>
    <w:rsid w:val="0031025C"/>
    <w:rsid w:val="003C5A34"/>
    <w:rsid w:val="003E5250"/>
    <w:rsid w:val="00546B8D"/>
    <w:rsid w:val="0064756F"/>
    <w:rsid w:val="007C7EA7"/>
    <w:rsid w:val="008336B8"/>
    <w:rsid w:val="00955D99"/>
    <w:rsid w:val="00AB6E55"/>
    <w:rsid w:val="00B035DA"/>
    <w:rsid w:val="00B42C84"/>
    <w:rsid w:val="00C71142"/>
    <w:rsid w:val="00CD6BFC"/>
    <w:rsid w:val="00D44F1D"/>
    <w:rsid w:val="00D601E7"/>
    <w:rsid w:val="00D623EF"/>
    <w:rsid w:val="00DA4145"/>
    <w:rsid w:val="00E746F9"/>
    <w:rsid w:val="00EC24AD"/>
    <w:rsid w:val="00F4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20B9"/>
  <w15:chartTrackingRefBased/>
  <w15:docId w15:val="{D166CCDC-AC4C-4504-9B96-55E26C13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5D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5D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B42C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42C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D44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44F1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E7205"/>
    <w:pPr>
      <w:ind w:left="720"/>
      <w:contextualSpacing/>
    </w:pPr>
  </w:style>
  <w:style w:type="character" w:customStyle="1" w:styleId="field-content">
    <w:name w:val="field-content"/>
    <w:basedOn w:val="a0"/>
    <w:rsid w:val="00EC24AD"/>
  </w:style>
  <w:style w:type="paragraph" w:styleId="a8">
    <w:name w:val="Balloon Text"/>
    <w:basedOn w:val="a"/>
    <w:link w:val="a9"/>
    <w:uiPriority w:val="99"/>
    <w:semiHidden/>
    <w:unhideWhenUsed/>
    <w:rsid w:val="00146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65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jectobrazovani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g.ru/2014/09/08/obrazovanie-site-do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dtl.nios.ru/sites/default/files/%21%D0%9F%D1%80%D0%BE%D0%B3%D1%80%D0%B0%D0%BC%D0%BC%D0%B0%20%D1%80%D0%B0%D0%B7%D0%B2%D0%B8%D1%82%D0%B8%D1%8F%202018-23_0.pdf" TargetMode="External"/><Relationship Id="rId5" Type="http://schemas.openxmlformats.org/officeDocument/2006/relationships/hyperlink" Target="https://drive.google.com/file/d/1aO6DvIWFT6MAlNqOUhEZ2yuMz_UMmi3q/view?usp=shari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Колышкина</dc:creator>
  <cp:keywords/>
  <dc:description/>
  <cp:lastModifiedBy>Татьяна Колышкина</cp:lastModifiedBy>
  <cp:revision>8</cp:revision>
  <cp:lastPrinted>2021-03-18T08:15:00Z</cp:lastPrinted>
  <dcterms:created xsi:type="dcterms:W3CDTF">2021-03-17T03:08:00Z</dcterms:created>
  <dcterms:modified xsi:type="dcterms:W3CDTF">2021-03-18T08:42:00Z</dcterms:modified>
</cp:coreProperties>
</file>